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64" w:rsidRDefault="00AB22D3">
      <w:r>
        <w:t>Cooper_squatters</w:t>
      </w:r>
    </w:p>
    <w:p w:rsidR="00FF4C02" w:rsidRDefault="00FF4C02">
      <w:r>
        <w:t>Washburn</w:t>
      </w:r>
    </w:p>
    <w:p w:rsidR="00AB22D3" w:rsidRDefault="00FF4C02">
      <w:r>
        <w:t>Four merrill’s in section 8.  Julia Cooper married Wallace Merriell.</w:t>
      </w:r>
    </w:p>
    <w:p w:rsidR="00FF4C02" w:rsidRDefault="00FF4C02">
      <w:r>
        <w:t>Julia Cooper and Charles Cooper in section 16.  Children of Thomas.  Julia seems to high society to squat in a shack.</w:t>
      </w:r>
    </w:p>
    <w:p w:rsidR="00FF4C02" w:rsidRDefault="00FF4C02">
      <w:r>
        <w:t>Section 20  Washburn was the wife of Thomas.</w:t>
      </w:r>
    </w:p>
    <w:p w:rsidR="00FF4C02" w:rsidRDefault="00FF4C02">
      <w:r>
        <w:t>22 and 28:  6 Barnards.  Mr. Cooper’s sister married a Barnard.</w:t>
      </w:r>
    </w:p>
    <w:p w:rsidR="00FF4C02" w:rsidRDefault="00FF4C02">
      <w:r>
        <w:t xml:space="preserve">32.  J. N. Brown was married to Mrs. Cooper’s sister.  </w:t>
      </w:r>
    </w:p>
    <w:p w:rsidR="00FF4C02" w:rsidRDefault="00FF4C02">
      <w:r>
        <w:t>Cooperstown Township</w:t>
      </w:r>
    </w:p>
    <w:p w:rsidR="00FF4C02" w:rsidRDefault="00FF4C02">
      <w:r>
        <w:t>T. J. Smith was Mr. Cooper’s brother-in-law, a fairly prosperous farmer in Red Wing, Minnesota.</w:t>
      </w:r>
    </w:p>
    <w:p w:rsidR="00FF4C02" w:rsidRDefault="00FF4C02">
      <w:r>
        <w:t>T., T.J., H.H., and R.C.  Henry was a well-to-do mine owner in Colorado.  Did he really squat?</w:t>
      </w:r>
    </w:p>
    <w:p w:rsidR="00FF4C02" w:rsidRDefault="00FF4C02">
      <w:bookmarkStart w:id="0" w:name="_GoBack"/>
      <w:bookmarkEnd w:id="0"/>
    </w:p>
    <w:sectPr w:rsidR="00FF4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D3"/>
    <w:rsid w:val="00444F64"/>
    <w:rsid w:val="00AB22D3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Dahl</dc:creator>
  <cp:lastModifiedBy>Ron Dahl</cp:lastModifiedBy>
  <cp:revision>3</cp:revision>
  <dcterms:created xsi:type="dcterms:W3CDTF">2013-01-07T18:27:00Z</dcterms:created>
  <dcterms:modified xsi:type="dcterms:W3CDTF">2013-01-07T18:35:00Z</dcterms:modified>
</cp:coreProperties>
</file>