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9F" w:rsidRDefault="00D03E9F">
      <w:bookmarkStart w:id="0" w:name="_GoBack"/>
      <w:bookmarkEnd w:id="0"/>
    </w:p>
    <w:p w:rsidR="00D03E9F" w:rsidRDefault="00D03E9F">
      <w:hyperlink r:id="rId4" w:history="1">
        <w:r w:rsidRPr="00D03E9F">
          <w:rPr>
            <w:rStyle w:val="Hyperlink"/>
          </w:rPr>
          <w:t>http://www.favret.org/mcilvain/d0/i0000033.htm</w:t>
        </w:r>
      </w:hyperlink>
    </w:p>
    <w:p w:rsidR="00D03E9F" w:rsidRDefault="00D03E9F"/>
    <w:p w:rsidR="00D03E9F" w:rsidRPr="00EA388F" w:rsidRDefault="00D03E9F" w:rsidP="00D03E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hyperlink r:id="rId5" w:anchor="s6b" w:history="1">
        <w:r w:rsidRPr="00EA388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6"/>
            <w:szCs w:val="36"/>
            <w:u w:val="single"/>
          </w:rPr>
          <w:t>Sixth Generation</w:t>
        </w:r>
      </w:hyperlink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34. </w:t>
      </w:r>
      <w:bookmarkStart w:id="1" w:name="i33"/>
      <w:bookmarkEnd w:id="1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"http://www.favret.org/mcilvain/d0/i0000026.htm" \l "i33b" </w:instrTex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EA388F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George</w:t>
      </w:r>
      <w:r w:rsidRPr="00EA388F">
        <w:rPr>
          <w:rFonts w:ascii="Times New Roman" w:eastAsia="Times New Roman" w:hAnsi="Times New Roman" w:cs="Times New Roman"/>
          <w:i/>
          <w:iCs/>
          <w:color w:val="0000FF"/>
          <w:sz w:val="15"/>
          <w:szCs w:val="15"/>
          <w:u w:val="single"/>
          <w:vertAlign w:val="superscript"/>
        </w:rPr>
        <w:t>6</w:t>
      </w:r>
      <w:r w:rsidRPr="00EA388F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 McIlvaine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hyperlink r:id="rId6" w:anchor="i26" w:history="1"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John</w:t>
        </w:r>
        <w:r w:rsidRPr="00EA388F">
          <w:rPr>
            <w:rFonts w:ascii="Times New Roman" w:eastAsia="Times New Roman" w:hAnsi="Times New Roman" w:cs="Times New Roman"/>
            <w:i/>
            <w:iCs/>
            <w:color w:val="0000FF"/>
            <w:sz w:val="15"/>
            <w:szCs w:val="15"/>
            <w:u w:val="single"/>
            <w:vertAlign w:val="superscript"/>
          </w:rPr>
          <w:t>5</w:t>
        </w:r>
      </w:hyperlink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hyperlink r:id="rId7" w:anchor="i18" w:history="1"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James</w:t>
        </w:r>
        <w:r w:rsidRPr="00EA388F">
          <w:rPr>
            <w:rFonts w:ascii="Times New Roman" w:eastAsia="Times New Roman" w:hAnsi="Times New Roman" w:cs="Times New Roman"/>
            <w:i/>
            <w:iCs/>
            <w:color w:val="0000FF"/>
            <w:sz w:val="15"/>
            <w:szCs w:val="15"/>
            <w:u w:val="single"/>
            <w:vertAlign w:val="superscript"/>
          </w:rPr>
          <w:t>4</w:t>
        </w:r>
      </w:hyperlink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hyperlink r:id="rId8" w:anchor="i16" w:history="1"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Andrew</w:t>
        </w:r>
        <w:r w:rsidRPr="00EA388F">
          <w:rPr>
            <w:rFonts w:ascii="Times New Roman" w:eastAsia="Times New Roman" w:hAnsi="Times New Roman" w:cs="Times New Roman"/>
            <w:i/>
            <w:iCs/>
            <w:color w:val="0000FF"/>
            <w:sz w:val="15"/>
            <w:szCs w:val="15"/>
            <w:u w:val="single"/>
            <w:vertAlign w:val="superscript"/>
          </w:rPr>
          <w:t>3</w:t>
        </w:r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 Mcilvaine</w:t>
        </w:r>
      </w:hyperlink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hyperlink r:id="rId9" w:anchor="i12" w:history="1"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Alexander</w:t>
        </w:r>
        <w:r w:rsidRPr="00EA388F">
          <w:rPr>
            <w:rFonts w:ascii="Times New Roman" w:eastAsia="Times New Roman" w:hAnsi="Times New Roman" w:cs="Times New Roman"/>
            <w:i/>
            <w:iCs/>
            <w:color w:val="0000FF"/>
            <w:sz w:val="15"/>
            <w:szCs w:val="15"/>
            <w:u w:val="single"/>
            <w:vertAlign w:val="superscript"/>
          </w:rPr>
          <w:t>2</w:t>
        </w:r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 McIlvaine</w:t>
        </w:r>
      </w:hyperlink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hyperlink r:id="rId10" w:anchor="i1" w:history="1"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John</w:t>
        </w:r>
        <w:r w:rsidRPr="00EA388F">
          <w:rPr>
            <w:rFonts w:ascii="Times New Roman" w:eastAsia="Times New Roman" w:hAnsi="Times New Roman" w:cs="Times New Roman"/>
            <w:i/>
            <w:iCs/>
            <w:color w:val="0000FF"/>
            <w:sz w:val="15"/>
            <w:szCs w:val="15"/>
            <w:u w:val="single"/>
            <w:vertAlign w:val="superscript"/>
          </w:rPr>
          <w:t>1</w:t>
        </w:r>
      </w:hyperlink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bookmarkStart w:id="2" w:name="f4"/>
      <w:bookmarkEnd w:id="2"/>
      <w:r w:rsidRPr="00EA38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ldChar w:fldCharType="begin"/>
      </w:r>
      <w:r w:rsidRPr="00EA38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instrText xml:space="preserve"> HYPERLINK "http://www.favret.org/mcilvain/sources.htm" \l "f4b" </w:instrText>
      </w:r>
      <w:r w:rsidRPr="00EA38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ldChar w:fldCharType="separate"/>
      </w:r>
      <w:r w:rsidRPr="00EA388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vertAlign w:val="superscript"/>
        </w:rPr>
        <w:t>(4)</w:t>
      </w:r>
      <w:r w:rsidRPr="00EA38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ldChar w:fldCharType="end"/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(#33) was born in Sussex Co., Delaware 1760. George died 1842 in Washington Co., Pa., at age unknown. His body was interred date unknown in Pigeon Creek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Cem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Start w:id="3" w:name="f5"/>
      <w:bookmarkEnd w:id="3"/>
      <w:r w:rsidRPr="00EA38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ldChar w:fldCharType="begin"/>
      </w:r>
      <w:r w:rsidRPr="00EA38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instrText xml:space="preserve"> HYPERLINK "http://www.favret.org/mcilvain/sources.htm" \l "f5b" </w:instrText>
      </w:r>
      <w:r w:rsidRPr="00EA38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ldChar w:fldCharType="separate"/>
      </w:r>
      <w:r w:rsidRPr="00EA388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vertAlign w:val="superscript"/>
        </w:rPr>
        <w:t>(5)</w:t>
      </w:r>
      <w:r w:rsidRPr="00EA38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ldChar w:fldCharType="end"/>
      </w:r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" w:name="i44"/>
      <w:bookmarkEnd w:id="4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 married 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on an estimated date of 1780 in Sussex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,Delaware</w:t>
      </w:r>
      <w:proofErr w:type="spellEnd"/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(Ruth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#44.) Ruth was born about 1766 in Sussex Co., Del. Ruth was the daughter of Andrew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Mary Mickey. Ruth died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., at age unknown. When Ruth was age unknown and 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unknown they became the parents of Mary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about 1780 in Sussex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,Delaware</w:t>
      </w:r>
      <w:proofErr w:type="spellEnd"/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Ruth was age 15 and 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21 they became the parents of Catherine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Jun 1782 in Cumberland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,Pa</w:t>
      </w:r>
      <w:proofErr w:type="spellEnd"/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Ruth was age 18 and 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24 they became the parents of Elizabeth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 Sep 1784 in Cumberland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,Pa</w:t>
      </w:r>
      <w:proofErr w:type="spellEnd"/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Ruth was age unknown and 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unknown they became the parents of 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about 1786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Ruth was age 22 and 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28 they became the parents of John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 Nov 1788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Ruth was age 25 and 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31 they became the parents of Andrew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1791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Ruth was age 27 and 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33 they became the parents of 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1793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Ruth was age unknown and 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unknown they became the parents of Robert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about 1795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Ruth was age 31 and 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37 they became the parents of Greer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1797. When Ruth was age 33 and 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39 they became the parents of Eleanor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1799. When Ruth was age 38 and 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44 they became the parents of Eleanor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 Jan 1805 in Sussex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,Delaware</w:t>
      </w:r>
      <w:proofErr w:type="spellEnd"/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Ruth was age 43 and 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49 they became the parents of Greer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 Jan 1810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Ruth m. 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1780.</w:t>
      </w:r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George was employed date unknown. When George was age unknown and 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unknown they became the parents of Mary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about 1780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in Sussex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,Delaware</w:t>
      </w:r>
      <w:proofErr w:type="spellEnd"/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George was age 21 and 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15 they became the parents of Catherine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Jun 1782 in Cumberland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,Pa</w:t>
      </w:r>
      <w:proofErr w:type="spellEnd"/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George was age 24 and 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18 they became the parents of Elizabeth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 Sep 1784 in Cumberland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,Pa</w:t>
      </w:r>
      <w:proofErr w:type="spellEnd"/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George was age unknown and 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unknown they became the parents of 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about 1786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George was age 28 and 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22 they became the parents of John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 Nov 1788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George was age 31 and 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25 they became the parents of Andrew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1791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George was age 33 and 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27 they became the parents of 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1793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George was age unknown and 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unknown they became the parents of Robert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about 1795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George was age 37 and 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31 they became the parents of Greer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1797. When George was age 39 and 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33 they became the parents of Eleanor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1799. When George was age 44 and 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38 they became the parents of Eleanor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 Jan 1805 in Sussex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,Delaware</w:t>
      </w:r>
      <w:proofErr w:type="spellEnd"/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When George was age 49 and 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age 43 they became the parents of Greer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 Jan 1810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Please excuse the repetition - 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its</w:t>
      </w:r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caught in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Gedcom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we have 2 genealogical lines coming together.</w:t>
      </w:r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had the following children:</w:t>
      </w:r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27F60E1" wp14:editId="1BB49CBD">
            <wp:extent cx="74930" cy="74930"/>
            <wp:effectExtent l="0" t="0" r="1270" b="1270"/>
            <wp:docPr id="15" name="Picture 15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45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bookmarkStart w:id="5" w:name="i56"/>
      <w:bookmarkEnd w:id="5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Mary</w:t>
      </w:r>
      <w:r w:rsidRPr="00EA388F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vertAlign w:val="superscript"/>
        </w:rPr>
        <w:t>7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(#56) was born in Sussex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,Delaware</w:t>
      </w:r>
      <w:proofErr w:type="spellEnd"/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about 1780. Mary died 1836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., at age 56. Mary m. John Crouch who is mentioned in George's Will. Mary is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bur.Pigeon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Creek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Cem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., Wash.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,Pa</w:t>
      </w:r>
      <w:proofErr w:type="spellEnd"/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AEDC204" wp14:editId="0E391EF9">
            <wp:extent cx="74930" cy="74930"/>
            <wp:effectExtent l="0" t="0" r="1270" b="1270"/>
            <wp:docPr id="14" name="Picture 14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46 ii. </w:t>
      </w:r>
      <w:bookmarkStart w:id="6" w:name="i52"/>
      <w:bookmarkEnd w:id="6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Catherine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(#52) was born in Cumberland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,Pa</w:t>
      </w:r>
      <w:proofErr w:type="spellEnd"/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6 Jun 1782. Catherine died 12 Aug 1873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., at age 91. Catherine m. Josiah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Ramsey.They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were the pars. 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of</w:t>
      </w:r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9 Ch..</w:t>
      </w:r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065F253" wp14:editId="220E3904">
            <wp:extent cx="74930" cy="74930"/>
            <wp:effectExtent l="0" t="0" r="1270" b="1270"/>
            <wp:docPr id="13" name="Picture 13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47 iii. </w:t>
      </w:r>
      <w:bookmarkStart w:id="7" w:name="i57"/>
      <w:bookmarkEnd w:id="7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Elizabeth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(#57) was born in Cumberland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,Pa</w:t>
      </w:r>
      <w:proofErr w:type="spellEnd"/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13 Sep 1784. Elizabeth m. William Crouch 22 Mar. 1803. She was evidently dead before 1842 since only her </w:t>
      </w:r>
      <w:proofErr w:type="spellStart"/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hus</w:t>
      </w:r>
      <w:proofErr w:type="spellEnd"/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</w:t>
      </w:r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mentioned in George's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Will.They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were the pars. 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of</w:t>
      </w:r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ch.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6AE0049" wp14:editId="2C4D9BFB">
            <wp:extent cx="74930" cy="74930"/>
            <wp:effectExtent l="0" t="0" r="1270" b="1270"/>
            <wp:docPr id="12" name="Picture 12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48 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iv</w:t>
      </w:r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bookmarkStart w:id="8" w:name="i53"/>
      <w:bookmarkEnd w:id="8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Ruth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(#53) was born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about</w:t>
      </w:r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1786. Ruth m. Robert Stringer.</w:t>
      </w:r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865AD26" wp14:editId="2FB050CA">
            <wp:extent cx="74930" cy="74930"/>
            <wp:effectExtent l="0" t="0" r="1270" b="1270"/>
            <wp:docPr id="11" name="Picture 11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49 v. </w:t>
      </w:r>
      <w:bookmarkStart w:id="9" w:name="i48"/>
      <w:bookmarkEnd w:id="9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John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(#48) was born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7 Nov 1788. John died 5 Apr 1880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., at age 91. John was m. 2 x's -1st Margaret Smith, 2nd Annie Martin.</w:t>
      </w:r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1A1821E3" wp14:editId="2AD8C667">
            <wp:extent cx="74930" cy="74930"/>
            <wp:effectExtent l="0" t="0" r="1270" b="1270"/>
            <wp:docPr id="10" name="Picture 10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i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50 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vi</w:t>
      </w:r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bookmarkStart w:id="10" w:name="i650"/>
      <w:bookmarkEnd w:id="10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Andrew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(#650) was born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. 1791.</w:t>
      </w:r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9401517" wp14:editId="0A75EBA0">
            <wp:extent cx="74930" cy="74930"/>
            <wp:effectExtent l="0" t="0" r="1270" b="1270"/>
            <wp:docPr id="9" name="Picture 9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51 vii. </w:t>
      </w:r>
      <w:bookmarkStart w:id="11" w:name="i49"/>
      <w:bookmarkEnd w:id="11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(#49) was born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1793. George m. Jane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8DD0B8D" wp14:editId="0311036F">
            <wp:extent cx="74930" cy="74930"/>
            <wp:effectExtent l="0" t="0" r="1270" b="1270"/>
            <wp:docPr id="8" name="Picture 8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i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52 viii. </w:t>
      </w:r>
      <w:bookmarkStart w:id="12" w:name="i628"/>
      <w:bookmarkEnd w:id="12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Robert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(#628) was born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about</w:t>
      </w:r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1795. Robert died 5 Nov 1864 in Somerset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Twp.Washington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Co.Pa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., at age 69. Robert m. Ann Stringer.</w:t>
      </w:r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EBD5952" wp14:editId="011867C7">
            <wp:extent cx="74930" cy="74930"/>
            <wp:effectExtent l="0" t="0" r="1270" b="1270"/>
            <wp:docPr id="7" name="Picture 7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53 ix. </w:t>
      </w:r>
      <w:bookmarkStart w:id="13" w:name="i651"/>
      <w:bookmarkEnd w:id="13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Greer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(#651) was born 1797. Greer died 1798 at age 1.</w:t>
      </w:r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051DE44" wp14:editId="7FC8872E">
            <wp:extent cx="74930" cy="74930"/>
            <wp:effectExtent l="0" t="0" r="1270" b="1270"/>
            <wp:docPr id="6" name="Picture 6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i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54 x. </w:t>
      </w:r>
      <w:bookmarkStart w:id="14" w:name="i652"/>
      <w:bookmarkEnd w:id="14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Eleanor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(#652) was born 1799. Eleanor died 1800 at age 1.</w:t>
      </w:r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AF6E90F" wp14:editId="7D57B18C">
            <wp:extent cx="74930" cy="74930"/>
            <wp:effectExtent l="0" t="0" r="1270" b="1270"/>
            <wp:docPr id="5" name="Picture 5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i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55 xi. </w:t>
      </w:r>
      <w:bookmarkStart w:id="15" w:name="i54"/>
      <w:bookmarkEnd w:id="15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Eleanor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(#54) was born in Sussex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Co.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,Delaware</w:t>
      </w:r>
      <w:proofErr w:type="spellEnd"/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 Jan 1805. Eleanor m. Walter Kerr, Wash. Co., Pa.</w:t>
      </w:r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843448B" wp14:editId="37A94590">
            <wp:extent cx="74930" cy="74930"/>
            <wp:effectExtent l="0" t="0" r="1270" b="1270"/>
            <wp:docPr id="4" name="Picture 4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i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+ 56 xii. </w:t>
      </w:r>
      <w:bookmarkStart w:id="16" w:name="i51b"/>
      <w:bookmarkEnd w:id="16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"http://www.favret.org/mcilvain/d0/i0000051.htm" \l "i51" </w:instrTex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EA388F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 xml:space="preserve">Greer </w:t>
      </w:r>
      <w:proofErr w:type="spellStart"/>
      <w:r w:rsidRPr="00EA388F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McIlvaine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was born 10 Jan 1810.</w:t>
      </w:r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3DE8093" wp14:editId="39F76A62">
            <wp:extent cx="293370" cy="293370"/>
            <wp:effectExtent l="0" t="0" r="0" b="0"/>
            <wp:docPr id="3" name="Picture 3" descr="Table of Content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ble of Contents graphi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Return to </w:t>
      </w:r>
      <w:hyperlink r:id="rId13" w:anchor="toc" w:history="1"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Table of Contents</w:t>
        </w:r>
      </w:hyperlink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or </w:t>
      </w:r>
      <w:hyperlink r:id="rId14" w:anchor="sx" w:history="1"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Index</w:t>
        </w:r>
      </w:hyperlink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5" w:history="1">
        <w:r w:rsidRPr="00EA388F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</w:rPr>
          <w:drawing>
            <wp:inline distT="0" distB="0" distL="0" distR="0" wp14:anchorId="63B9097E" wp14:editId="4CAE0316">
              <wp:extent cx="293370" cy="293370"/>
              <wp:effectExtent l="0" t="0" r="0" b="0"/>
              <wp:docPr id="2" name="Picture 2" descr="Go to Next Page Graphic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Go to Next Page Graphic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337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Go to Next Page</w:t>
        </w:r>
      </w:hyperlink>
    </w:p>
    <w:p w:rsidR="00D03E9F" w:rsidRPr="00EA388F" w:rsidRDefault="00D03E9F" w:rsidP="00D0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7" w:history="1">
        <w:r w:rsidRPr="00EA388F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</w:rPr>
          <w:drawing>
            <wp:inline distT="0" distB="0" distL="0" distR="0" wp14:anchorId="4AB93470" wp14:editId="3E1D9789">
              <wp:extent cx="293370" cy="293370"/>
              <wp:effectExtent l="0" t="0" r="0" b="0"/>
              <wp:docPr id="1" name="Picture 1" descr="Go to Previous Page Graphic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Go to Previous Page Graphic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337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Go to Previous Page</w:t>
        </w:r>
      </w:hyperlink>
    </w:p>
    <w:p w:rsidR="00D03E9F" w:rsidRDefault="00D03E9F" w:rsidP="00D03E9F"/>
    <w:p w:rsidR="00D03E9F" w:rsidRDefault="00D03E9F"/>
    <w:sectPr w:rsidR="00D03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FE"/>
    <w:rsid w:val="000007CB"/>
    <w:rsid w:val="00015C71"/>
    <w:rsid w:val="000176FD"/>
    <w:rsid w:val="00020CD8"/>
    <w:rsid w:val="00021875"/>
    <w:rsid w:val="00023D97"/>
    <w:rsid w:val="0003129B"/>
    <w:rsid w:val="000359DD"/>
    <w:rsid w:val="00044C21"/>
    <w:rsid w:val="0005516A"/>
    <w:rsid w:val="000557FE"/>
    <w:rsid w:val="000577FA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B6EC4"/>
    <w:rsid w:val="000C08DC"/>
    <w:rsid w:val="000C6CA8"/>
    <w:rsid w:val="000C7500"/>
    <w:rsid w:val="000D3064"/>
    <w:rsid w:val="000D5743"/>
    <w:rsid w:val="000D5C2A"/>
    <w:rsid w:val="000E7FB8"/>
    <w:rsid w:val="000F398D"/>
    <w:rsid w:val="000F6C53"/>
    <w:rsid w:val="000F71B5"/>
    <w:rsid w:val="00100F4C"/>
    <w:rsid w:val="00116FE5"/>
    <w:rsid w:val="00125487"/>
    <w:rsid w:val="0013253D"/>
    <w:rsid w:val="00132FDF"/>
    <w:rsid w:val="001447D1"/>
    <w:rsid w:val="00150871"/>
    <w:rsid w:val="0015185B"/>
    <w:rsid w:val="00166B02"/>
    <w:rsid w:val="001718EC"/>
    <w:rsid w:val="00194797"/>
    <w:rsid w:val="001A06B7"/>
    <w:rsid w:val="001B218E"/>
    <w:rsid w:val="001B6790"/>
    <w:rsid w:val="001D1B73"/>
    <w:rsid w:val="001D3FFF"/>
    <w:rsid w:val="001D4883"/>
    <w:rsid w:val="001D6D46"/>
    <w:rsid w:val="001E19DA"/>
    <w:rsid w:val="001E2958"/>
    <w:rsid w:val="00206D34"/>
    <w:rsid w:val="00207863"/>
    <w:rsid w:val="00220788"/>
    <w:rsid w:val="00223A63"/>
    <w:rsid w:val="0022508E"/>
    <w:rsid w:val="00232A25"/>
    <w:rsid w:val="00235AFA"/>
    <w:rsid w:val="0023792A"/>
    <w:rsid w:val="0024230F"/>
    <w:rsid w:val="002473C5"/>
    <w:rsid w:val="00247DE7"/>
    <w:rsid w:val="00253D23"/>
    <w:rsid w:val="002575F8"/>
    <w:rsid w:val="00265616"/>
    <w:rsid w:val="0027348B"/>
    <w:rsid w:val="00286B7A"/>
    <w:rsid w:val="002914AF"/>
    <w:rsid w:val="002A3D83"/>
    <w:rsid w:val="002A6753"/>
    <w:rsid w:val="002B3EF6"/>
    <w:rsid w:val="002C17D8"/>
    <w:rsid w:val="002D2512"/>
    <w:rsid w:val="002D2BF1"/>
    <w:rsid w:val="002D3A7B"/>
    <w:rsid w:val="002F5EC8"/>
    <w:rsid w:val="002F721A"/>
    <w:rsid w:val="003012E5"/>
    <w:rsid w:val="003105AF"/>
    <w:rsid w:val="00311028"/>
    <w:rsid w:val="0032017C"/>
    <w:rsid w:val="00325F58"/>
    <w:rsid w:val="00330D8B"/>
    <w:rsid w:val="003311BA"/>
    <w:rsid w:val="003324A0"/>
    <w:rsid w:val="00335343"/>
    <w:rsid w:val="0033759E"/>
    <w:rsid w:val="00353110"/>
    <w:rsid w:val="00353D83"/>
    <w:rsid w:val="0035621A"/>
    <w:rsid w:val="003747CB"/>
    <w:rsid w:val="00384D42"/>
    <w:rsid w:val="00387D04"/>
    <w:rsid w:val="00394E55"/>
    <w:rsid w:val="00397205"/>
    <w:rsid w:val="003979E0"/>
    <w:rsid w:val="00397CF0"/>
    <w:rsid w:val="003A1210"/>
    <w:rsid w:val="003B362F"/>
    <w:rsid w:val="003B5B55"/>
    <w:rsid w:val="003B7C31"/>
    <w:rsid w:val="003C174E"/>
    <w:rsid w:val="003C1CAA"/>
    <w:rsid w:val="003C30B4"/>
    <w:rsid w:val="003D4EEF"/>
    <w:rsid w:val="003D75B1"/>
    <w:rsid w:val="003E1B2E"/>
    <w:rsid w:val="003E38D9"/>
    <w:rsid w:val="003E4F2F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06171"/>
    <w:rsid w:val="0041371B"/>
    <w:rsid w:val="004173EB"/>
    <w:rsid w:val="00420C48"/>
    <w:rsid w:val="00423B33"/>
    <w:rsid w:val="0043359A"/>
    <w:rsid w:val="00434E87"/>
    <w:rsid w:val="00440C37"/>
    <w:rsid w:val="00446C55"/>
    <w:rsid w:val="00447F9D"/>
    <w:rsid w:val="004563DC"/>
    <w:rsid w:val="004658D2"/>
    <w:rsid w:val="00470D13"/>
    <w:rsid w:val="00471DA6"/>
    <w:rsid w:val="00472A78"/>
    <w:rsid w:val="00482022"/>
    <w:rsid w:val="00482919"/>
    <w:rsid w:val="00486609"/>
    <w:rsid w:val="004874A9"/>
    <w:rsid w:val="0049093A"/>
    <w:rsid w:val="00494542"/>
    <w:rsid w:val="004A6FA5"/>
    <w:rsid w:val="004B2A99"/>
    <w:rsid w:val="004B3A5D"/>
    <w:rsid w:val="004C39A2"/>
    <w:rsid w:val="004C50EE"/>
    <w:rsid w:val="004C6F17"/>
    <w:rsid w:val="004D1670"/>
    <w:rsid w:val="004D1CEB"/>
    <w:rsid w:val="004D61D3"/>
    <w:rsid w:val="004F4E37"/>
    <w:rsid w:val="00514157"/>
    <w:rsid w:val="00520585"/>
    <w:rsid w:val="00521926"/>
    <w:rsid w:val="00523D75"/>
    <w:rsid w:val="00532518"/>
    <w:rsid w:val="005369F9"/>
    <w:rsid w:val="0054257F"/>
    <w:rsid w:val="00550E86"/>
    <w:rsid w:val="00553F3F"/>
    <w:rsid w:val="00554385"/>
    <w:rsid w:val="005553AC"/>
    <w:rsid w:val="00561A88"/>
    <w:rsid w:val="00565BD1"/>
    <w:rsid w:val="00570A40"/>
    <w:rsid w:val="005934B4"/>
    <w:rsid w:val="005A772A"/>
    <w:rsid w:val="005B1A25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65B"/>
    <w:rsid w:val="005E0C4F"/>
    <w:rsid w:val="005E1EFF"/>
    <w:rsid w:val="005F44A5"/>
    <w:rsid w:val="005F7595"/>
    <w:rsid w:val="006142BE"/>
    <w:rsid w:val="006158DF"/>
    <w:rsid w:val="00625341"/>
    <w:rsid w:val="006306E9"/>
    <w:rsid w:val="006312BF"/>
    <w:rsid w:val="006342BD"/>
    <w:rsid w:val="006420BC"/>
    <w:rsid w:val="00644EDF"/>
    <w:rsid w:val="00656205"/>
    <w:rsid w:val="00657BFA"/>
    <w:rsid w:val="00660BBF"/>
    <w:rsid w:val="00662508"/>
    <w:rsid w:val="0066261E"/>
    <w:rsid w:val="00663174"/>
    <w:rsid w:val="00666E9E"/>
    <w:rsid w:val="006675C7"/>
    <w:rsid w:val="006706DD"/>
    <w:rsid w:val="00680D6A"/>
    <w:rsid w:val="006B3C77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3B0"/>
    <w:rsid w:val="00704476"/>
    <w:rsid w:val="0071010D"/>
    <w:rsid w:val="0071400B"/>
    <w:rsid w:val="00714942"/>
    <w:rsid w:val="0071600E"/>
    <w:rsid w:val="00720086"/>
    <w:rsid w:val="00736662"/>
    <w:rsid w:val="00746177"/>
    <w:rsid w:val="0075320E"/>
    <w:rsid w:val="00755632"/>
    <w:rsid w:val="00755E0E"/>
    <w:rsid w:val="00764855"/>
    <w:rsid w:val="0077369C"/>
    <w:rsid w:val="007760D5"/>
    <w:rsid w:val="00780F75"/>
    <w:rsid w:val="007931AF"/>
    <w:rsid w:val="007A68FA"/>
    <w:rsid w:val="007B2B4A"/>
    <w:rsid w:val="007B31C0"/>
    <w:rsid w:val="007B4C95"/>
    <w:rsid w:val="007C13E7"/>
    <w:rsid w:val="007C2442"/>
    <w:rsid w:val="007C4FE8"/>
    <w:rsid w:val="007E111D"/>
    <w:rsid w:val="007E160A"/>
    <w:rsid w:val="007E40AA"/>
    <w:rsid w:val="007F1A41"/>
    <w:rsid w:val="007F56BE"/>
    <w:rsid w:val="00817649"/>
    <w:rsid w:val="00820D82"/>
    <w:rsid w:val="00821E68"/>
    <w:rsid w:val="00823A95"/>
    <w:rsid w:val="00840B33"/>
    <w:rsid w:val="00840B6E"/>
    <w:rsid w:val="0084451B"/>
    <w:rsid w:val="00845465"/>
    <w:rsid w:val="0084638C"/>
    <w:rsid w:val="00847004"/>
    <w:rsid w:val="0085136B"/>
    <w:rsid w:val="008662A6"/>
    <w:rsid w:val="008706C2"/>
    <w:rsid w:val="0087147E"/>
    <w:rsid w:val="008740DB"/>
    <w:rsid w:val="008741F4"/>
    <w:rsid w:val="0087427A"/>
    <w:rsid w:val="0088090D"/>
    <w:rsid w:val="00881159"/>
    <w:rsid w:val="00882757"/>
    <w:rsid w:val="00892862"/>
    <w:rsid w:val="00893768"/>
    <w:rsid w:val="008A12AC"/>
    <w:rsid w:val="008A132E"/>
    <w:rsid w:val="008A4DA4"/>
    <w:rsid w:val="008D65EF"/>
    <w:rsid w:val="008F2DBB"/>
    <w:rsid w:val="008F5E7E"/>
    <w:rsid w:val="008F77BA"/>
    <w:rsid w:val="009003B4"/>
    <w:rsid w:val="00900D26"/>
    <w:rsid w:val="00907135"/>
    <w:rsid w:val="00911F20"/>
    <w:rsid w:val="00925E4D"/>
    <w:rsid w:val="00933581"/>
    <w:rsid w:val="0093457A"/>
    <w:rsid w:val="00935118"/>
    <w:rsid w:val="0093516C"/>
    <w:rsid w:val="009559FC"/>
    <w:rsid w:val="00965074"/>
    <w:rsid w:val="00967F36"/>
    <w:rsid w:val="00983784"/>
    <w:rsid w:val="00987D30"/>
    <w:rsid w:val="00995A47"/>
    <w:rsid w:val="00996101"/>
    <w:rsid w:val="00996B22"/>
    <w:rsid w:val="0099783D"/>
    <w:rsid w:val="009A0BD4"/>
    <w:rsid w:val="009A2432"/>
    <w:rsid w:val="009A2D8C"/>
    <w:rsid w:val="009A50EA"/>
    <w:rsid w:val="009A6B86"/>
    <w:rsid w:val="009B46DC"/>
    <w:rsid w:val="009C1959"/>
    <w:rsid w:val="009C27FA"/>
    <w:rsid w:val="009C5A7F"/>
    <w:rsid w:val="009C611C"/>
    <w:rsid w:val="009E047F"/>
    <w:rsid w:val="009E42AA"/>
    <w:rsid w:val="009E5E33"/>
    <w:rsid w:val="009E7E58"/>
    <w:rsid w:val="009F090C"/>
    <w:rsid w:val="009F787F"/>
    <w:rsid w:val="00A00673"/>
    <w:rsid w:val="00A00879"/>
    <w:rsid w:val="00A123BB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5349E"/>
    <w:rsid w:val="00A62326"/>
    <w:rsid w:val="00A83371"/>
    <w:rsid w:val="00A8748D"/>
    <w:rsid w:val="00A91DA2"/>
    <w:rsid w:val="00A92CA1"/>
    <w:rsid w:val="00A95351"/>
    <w:rsid w:val="00AA4ADF"/>
    <w:rsid w:val="00AB284A"/>
    <w:rsid w:val="00AB6874"/>
    <w:rsid w:val="00AC0CD4"/>
    <w:rsid w:val="00AC23C9"/>
    <w:rsid w:val="00AC3818"/>
    <w:rsid w:val="00AD0526"/>
    <w:rsid w:val="00AD2C9C"/>
    <w:rsid w:val="00AD4361"/>
    <w:rsid w:val="00AD4434"/>
    <w:rsid w:val="00AE4747"/>
    <w:rsid w:val="00AF111C"/>
    <w:rsid w:val="00AF24B4"/>
    <w:rsid w:val="00B14723"/>
    <w:rsid w:val="00B16385"/>
    <w:rsid w:val="00B169BA"/>
    <w:rsid w:val="00B25874"/>
    <w:rsid w:val="00B34394"/>
    <w:rsid w:val="00B358D9"/>
    <w:rsid w:val="00B3731C"/>
    <w:rsid w:val="00B60D28"/>
    <w:rsid w:val="00B655D0"/>
    <w:rsid w:val="00B65A47"/>
    <w:rsid w:val="00B805EC"/>
    <w:rsid w:val="00B8433D"/>
    <w:rsid w:val="00B86BF0"/>
    <w:rsid w:val="00B8735F"/>
    <w:rsid w:val="00B90644"/>
    <w:rsid w:val="00B90D06"/>
    <w:rsid w:val="00BA0DBA"/>
    <w:rsid w:val="00BA49A7"/>
    <w:rsid w:val="00BB46FE"/>
    <w:rsid w:val="00BC1FA2"/>
    <w:rsid w:val="00BC48A4"/>
    <w:rsid w:val="00BD4AC9"/>
    <w:rsid w:val="00BD675A"/>
    <w:rsid w:val="00BE0244"/>
    <w:rsid w:val="00BE499C"/>
    <w:rsid w:val="00BF0A60"/>
    <w:rsid w:val="00BF1680"/>
    <w:rsid w:val="00C06F38"/>
    <w:rsid w:val="00C21017"/>
    <w:rsid w:val="00C31D22"/>
    <w:rsid w:val="00C3203F"/>
    <w:rsid w:val="00C33028"/>
    <w:rsid w:val="00C365AF"/>
    <w:rsid w:val="00C441A3"/>
    <w:rsid w:val="00C457DA"/>
    <w:rsid w:val="00C535A1"/>
    <w:rsid w:val="00C611AC"/>
    <w:rsid w:val="00C619BF"/>
    <w:rsid w:val="00C66B94"/>
    <w:rsid w:val="00C716A7"/>
    <w:rsid w:val="00C71DE0"/>
    <w:rsid w:val="00C76CC2"/>
    <w:rsid w:val="00C83F61"/>
    <w:rsid w:val="00C848C0"/>
    <w:rsid w:val="00C873BD"/>
    <w:rsid w:val="00C912AA"/>
    <w:rsid w:val="00C95717"/>
    <w:rsid w:val="00C96E59"/>
    <w:rsid w:val="00CA45F6"/>
    <w:rsid w:val="00CB75AF"/>
    <w:rsid w:val="00CD2A28"/>
    <w:rsid w:val="00CD3105"/>
    <w:rsid w:val="00CD67A5"/>
    <w:rsid w:val="00CD6C1F"/>
    <w:rsid w:val="00CD7EB9"/>
    <w:rsid w:val="00CF152F"/>
    <w:rsid w:val="00CF2802"/>
    <w:rsid w:val="00CF3055"/>
    <w:rsid w:val="00CF47C9"/>
    <w:rsid w:val="00CF60EC"/>
    <w:rsid w:val="00CF74E4"/>
    <w:rsid w:val="00D00042"/>
    <w:rsid w:val="00D03E9F"/>
    <w:rsid w:val="00D07443"/>
    <w:rsid w:val="00D1238F"/>
    <w:rsid w:val="00D1667D"/>
    <w:rsid w:val="00D21D3A"/>
    <w:rsid w:val="00D22BC7"/>
    <w:rsid w:val="00D23D43"/>
    <w:rsid w:val="00D250D6"/>
    <w:rsid w:val="00D25CEC"/>
    <w:rsid w:val="00D354EE"/>
    <w:rsid w:val="00D819B9"/>
    <w:rsid w:val="00D92AD9"/>
    <w:rsid w:val="00D973A0"/>
    <w:rsid w:val="00D9773D"/>
    <w:rsid w:val="00DA00F7"/>
    <w:rsid w:val="00DA05F0"/>
    <w:rsid w:val="00DA1AFA"/>
    <w:rsid w:val="00DA3DBC"/>
    <w:rsid w:val="00DA46FF"/>
    <w:rsid w:val="00DA727A"/>
    <w:rsid w:val="00DB08C1"/>
    <w:rsid w:val="00DB1EE2"/>
    <w:rsid w:val="00DB380A"/>
    <w:rsid w:val="00DB5B26"/>
    <w:rsid w:val="00DC00E1"/>
    <w:rsid w:val="00DC26D5"/>
    <w:rsid w:val="00DC2993"/>
    <w:rsid w:val="00DC54A5"/>
    <w:rsid w:val="00DC54E8"/>
    <w:rsid w:val="00DD1093"/>
    <w:rsid w:val="00DD458A"/>
    <w:rsid w:val="00DD4E13"/>
    <w:rsid w:val="00DE397B"/>
    <w:rsid w:val="00DF7316"/>
    <w:rsid w:val="00E02301"/>
    <w:rsid w:val="00E030E5"/>
    <w:rsid w:val="00E043C5"/>
    <w:rsid w:val="00E06C93"/>
    <w:rsid w:val="00E10432"/>
    <w:rsid w:val="00E25473"/>
    <w:rsid w:val="00E25FBC"/>
    <w:rsid w:val="00E26864"/>
    <w:rsid w:val="00E338FA"/>
    <w:rsid w:val="00E40288"/>
    <w:rsid w:val="00E41257"/>
    <w:rsid w:val="00E46FF9"/>
    <w:rsid w:val="00E54F02"/>
    <w:rsid w:val="00E5685C"/>
    <w:rsid w:val="00E5775A"/>
    <w:rsid w:val="00E60330"/>
    <w:rsid w:val="00E76654"/>
    <w:rsid w:val="00E77A7F"/>
    <w:rsid w:val="00E8043A"/>
    <w:rsid w:val="00E8368F"/>
    <w:rsid w:val="00E861D1"/>
    <w:rsid w:val="00E9037E"/>
    <w:rsid w:val="00E92F2A"/>
    <w:rsid w:val="00E94B4B"/>
    <w:rsid w:val="00E953F4"/>
    <w:rsid w:val="00E97B66"/>
    <w:rsid w:val="00EA08A6"/>
    <w:rsid w:val="00EA14AF"/>
    <w:rsid w:val="00EA227F"/>
    <w:rsid w:val="00EA4499"/>
    <w:rsid w:val="00EB5A02"/>
    <w:rsid w:val="00EB6475"/>
    <w:rsid w:val="00EB7C61"/>
    <w:rsid w:val="00EC0005"/>
    <w:rsid w:val="00EC03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2174"/>
    <w:rsid w:val="00F02D92"/>
    <w:rsid w:val="00F03366"/>
    <w:rsid w:val="00F06DDE"/>
    <w:rsid w:val="00F15DB7"/>
    <w:rsid w:val="00F26A9A"/>
    <w:rsid w:val="00F27A00"/>
    <w:rsid w:val="00F301B8"/>
    <w:rsid w:val="00F35671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6367E"/>
    <w:rsid w:val="00F72B3E"/>
    <w:rsid w:val="00F83DFF"/>
    <w:rsid w:val="00F85302"/>
    <w:rsid w:val="00F90D3C"/>
    <w:rsid w:val="00F92966"/>
    <w:rsid w:val="00F93ADF"/>
    <w:rsid w:val="00FA0BB1"/>
    <w:rsid w:val="00FA5220"/>
    <w:rsid w:val="00FB0683"/>
    <w:rsid w:val="00FB23B1"/>
    <w:rsid w:val="00FB2BD1"/>
    <w:rsid w:val="00FB588A"/>
    <w:rsid w:val="00FC1D57"/>
    <w:rsid w:val="00FC2BF1"/>
    <w:rsid w:val="00FC3A18"/>
    <w:rsid w:val="00FD4E04"/>
    <w:rsid w:val="00FE2E2D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19C1F-583A-4EA6-9261-DAA02B3D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3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vret.org/mcilvain/d0/i0000016.htm" TargetMode="External"/><Relationship Id="rId13" Type="http://schemas.openxmlformats.org/officeDocument/2006/relationships/hyperlink" Target="http://www.favret.org/mcilvain/index.htm" TargetMode="External"/><Relationship Id="rId1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hyperlink" Target="http://www.favret.org/mcilvain/d0/i0000018.htm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://www.favret.org/mcilvain/d0/i0000036.ht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vret.org/mcilvain/d0/i0000026.htm" TargetMode="External"/><Relationship Id="rId11" Type="http://schemas.openxmlformats.org/officeDocument/2006/relationships/image" Target="media/image1.gif"/><Relationship Id="rId5" Type="http://schemas.openxmlformats.org/officeDocument/2006/relationships/hyperlink" Target="http://www.favret.org/mcilvain/index.htm" TargetMode="External"/><Relationship Id="rId15" Type="http://schemas.openxmlformats.org/officeDocument/2006/relationships/hyperlink" Target="http://www.favret.org/mcilvain/d0/i0000044.htm" TargetMode="External"/><Relationship Id="rId10" Type="http://schemas.openxmlformats.org/officeDocument/2006/relationships/hyperlink" Target="http://www.favret.org/mcilvain/d0/i0000001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favret.org/mcilvain/d0/i0000033.htm" TargetMode="External"/><Relationship Id="rId9" Type="http://schemas.openxmlformats.org/officeDocument/2006/relationships/hyperlink" Target="http://www.favret.org/mcilvain/d0/i0000012.htm" TargetMode="External"/><Relationship Id="rId14" Type="http://schemas.openxmlformats.org/officeDocument/2006/relationships/hyperlink" Target="http://www.favret.org/mcilvain/n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3</cp:revision>
  <dcterms:created xsi:type="dcterms:W3CDTF">2013-04-16T22:11:00Z</dcterms:created>
  <dcterms:modified xsi:type="dcterms:W3CDTF">2013-04-16T22:17:00Z</dcterms:modified>
</cp:coreProperties>
</file>