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D4" w:rsidRDefault="007B7A2E" w:rsidP="007B7A2E">
      <w:pPr>
        <w:pStyle w:val="ListParagraph"/>
        <w:numPr>
          <w:ilvl w:val="0"/>
          <w:numId w:val="1"/>
        </w:numPr>
      </w:pPr>
      <w:r>
        <w:t xml:space="preserve"> The Great Northern </w:t>
      </w:r>
      <w:r w:rsidR="008F3378">
        <w:t xml:space="preserve">(GN) </w:t>
      </w:r>
      <w:r>
        <w:t xml:space="preserve">and the Northern Pacific </w:t>
      </w:r>
      <w:r w:rsidR="008F3378">
        <w:t xml:space="preserve">(NP) </w:t>
      </w:r>
      <w:r>
        <w:t xml:space="preserve">were vicious competitors.  </w:t>
      </w:r>
    </w:p>
    <w:p w:rsidR="007B7A2E" w:rsidRDefault="007B7A2E" w:rsidP="007B7A2E">
      <w:pPr>
        <w:pStyle w:val="ListParagraph"/>
        <w:numPr>
          <w:ilvl w:val="1"/>
          <w:numId w:val="1"/>
        </w:numPr>
      </w:pPr>
      <w:r>
        <w:t>Lots of railroad scandals after 1860.  Rumors of lots of underhanded money paid to Congress for railroad “charters”.</w:t>
      </w:r>
    </w:p>
    <w:p w:rsidR="00B131E2" w:rsidRDefault="00B131E2" w:rsidP="007B7A2E">
      <w:pPr>
        <w:pStyle w:val="ListParagraph"/>
        <w:numPr>
          <w:ilvl w:val="1"/>
          <w:numId w:val="1"/>
        </w:numPr>
      </w:pPr>
      <w:r>
        <w:t>Great Northern goes from Grand Forks to Williston</w:t>
      </w:r>
    </w:p>
    <w:p w:rsidR="00B131E2" w:rsidRDefault="00B131E2" w:rsidP="007B7A2E">
      <w:pPr>
        <w:pStyle w:val="ListParagraph"/>
        <w:numPr>
          <w:ilvl w:val="1"/>
          <w:numId w:val="1"/>
        </w:numPr>
      </w:pPr>
      <w:r>
        <w:t>Northern Pacific goes from Fargo to Dickinson</w:t>
      </w:r>
    </w:p>
    <w:p w:rsidR="00E63E3E" w:rsidRDefault="00820CCA" w:rsidP="0088730B">
      <w:pPr>
        <w:pStyle w:val="ListParagraph"/>
        <w:numPr>
          <w:ilvl w:val="0"/>
          <w:numId w:val="1"/>
        </w:numPr>
        <w:jc w:val="both"/>
      </w:pPr>
      <w:r>
        <w:t xml:space="preserve">1871 </w:t>
      </w:r>
      <w:r w:rsidR="00E63E3E">
        <w:t>The Northern Pacific reached Moorhead</w:t>
      </w:r>
    </w:p>
    <w:p w:rsidR="008F3378" w:rsidRPr="00E63E3E" w:rsidRDefault="008F3378" w:rsidP="0088730B">
      <w:pPr>
        <w:pStyle w:val="ListParagraph"/>
        <w:numPr>
          <w:ilvl w:val="0"/>
          <w:numId w:val="1"/>
        </w:numPr>
        <w:jc w:val="both"/>
      </w:pPr>
      <w:r>
        <w:t>1871 The GN reached Breckenridge</w:t>
      </w:r>
    </w:p>
    <w:p w:rsidR="00E63E3E" w:rsidRPr="00E63E3E" w:rsidRDefault="00E63E3E" w:rsidP="0088730B">
      <w:pPr>
        <w:pStyle w:val="ListParagraph"/>
        <w:numPr>
          <w:ilvl w:val="0"/>
          <w:numId w:val="1"/>
        </w:numPr>
        <w:jc w:val="both"/>
      </w:pPr>
      <w:r>
        <w:t xml:space="preserve">1872 the </w:t>
      </w:r>
      <w:r w:rsidR="00862848">
        <w:t>NP</w:t>
      </w:r>
      <w:r>
        <w:t xml:space="preserve"> put down 164 miles of track across North Dakota</w:t>
      </w:r>
      <w:r w:rsidR="001A5D4D">
        <w:t>.  This would be past Sanborn.</w:t>
      </w:r>
    </w:p>
    <w:p w:rsidR="00E63E3E" w:rsidRPr="001A5D4D" w:rsidRDefault="00E63E3E" w:rsidP="00E63E3E">
      <w:pPr>
        <w:pStyle w:val="ListParagraph"/>
        <w:numPr>
          <w:ilvl w:val="0"/>
          <w:numId w:val="1"/>
        </w:numPr>
        <w:rPr>
          <w:rFonts w:cs="Arial"/>
          <w:color w:val="000000"/>
          <w:shd w:val="clear" w:color="auto" w:fill="FFFFFF"/>
        </w:rPr>
      </w:pPr>
      <w:r w:rsidRPr="001A5D4D">
        <w:rPr>
          <w:rFonts w:cs="Arial"/>
          <w:color w:val="000000"/>
          <w:shd w:val="clear" w:color="auto" w:fill="FFFFFF"/>
        </w:rPr>
        <w:t>1873</w:t>
      </w:r>
      <w:r w:rsidR="00862848" w:rsidRPr="001A5D4D">
        <w:rPr>
          <w:rFonts w:cs="Arial"/>
          <w:color w:val="000000"/>
          <w:shd w:val="clear" w:color="auto" w:fill="FFFFFF"/>
        </w:rPr>
        <w:t xml:space="preserve"> the </w:t>
      </w:r>
      <w:r w:rsidRPr="001A5D4D">
        <w:rPr>
          <w:rFonts w:cs="Arial"/>
          <w:color w:val="000000"/>
          <w:shd w:val="clear" w:color="auto" w:fill="FFFFFF"/>
        </w:rPr>
        <w:t>NP made impressive strides</w:t>
      </w:r>
      <w:r w:rsidR="00862848" w:rsidRPr="001A5D4D">
        <w:rPr>
          <w:rFonts w:cs="Arial"/>
          <w:color w:val="000000"/>
          <w:shd w:val="clear" w:color="auto" w:fill="FFFFFF"/>
        </w:rPr>
        <w:t xml:space="preserve"> and r</w:t>
      </w:r>
      <w:r w:rsidRPr="001A5D4D">
        <w:rPr>
          <w:rFonts w:cs="Arial"/>
          <w:color w:val="000000"/>
          <w:shd w:val="clear" w:color="auto" w:fill="FFFFFF"/>
        </w:rPr>
        <w:t>ails from the east reached the</w:t>
      </w:r>
      <w:r w:rsidRPr="001A5D4D">
        <w:rPr>
          <w:rStyle w:val="apple-converted-space"/>
          <w:rFonts w:cs="Arial"/>
          <w:color w:val="000000"/>
          <w:shd w:val="clear" w:color="auto" w:fill="FFFFFF"/>
        </w:rPr>
        <w:t> </w:t>
      </w:r>
      <w:hyperlink r:id="rId7" w:tooltip="Missouri River" w:history="1">
        <w:r w:rsidRPr="001A5D4D">
          <w:rPr>
            <w:rStyle w:val="Hyperlink"/>
            <w:rFonts w:cs="Arial"/>
            <w:color w:val="0B0080"/>
            <w:shd w:val="clear" w:color="auto" w:fill="FFFFFF"/>
          </w:rPr>
          <w:t>Missouri River</w:t>
        </w:r>
      </w:hyperlink>
      <w:bookmarkStart w:id="0" w:name="_GoBack"/>
      <w:bookmarkEnd w:id="0"/>
    </w:p>
    <w:p w:rsidR="00E63E3E" w:rsidRDefault="00820CCA" w:rsidP="0088730B">
      <w:pPr>
        <w:pStyle w:val="ListParagraph"/>
        <w:numPr>
          <w:ilvl w:val="0"/>
          <w:numId w:val="1"/>
        </w:numPr>
        <w:jc w:val="both"/>
      </w:pPr>
      <w:r>
        <w:t xml:space="preserve">1873 </w:t>
      </w:r>
      <w:r w:rsidR="00DF4CA1">
        <w:t>The Panic of 1873 stopped NP construction.</w:t>
      </w:r>
    </w:p>
    <w:p w:rsidR="00465EC6" w:rsidRDefault="00465EC6" w:rsidP="0088730B">
      <w:pPr>
        <w:pStyle w:val="ListParagraph"/>
        <w:numPr>
          <w:ilvl w:val="0"/>
          <w:numId w:val="1"/>
        </w:numPr>
        <w:jc w:val="both"/>
      </w:pPr>
      <w:r>
        <w:t>1873-1879 Some people out of work from Panic of 1873 to the rails.  Lots of stories in Valley City newspapers about problems with hobos, bums and vagrants</w:t>
      </w:r>
      <w:r w:rsidR="00FB6360">
        <w:t xml:space="preserve"> </w:t>
      </w:r>
    </w:p>
    <w:p w:rsidR="00DF4CA1" w:rsidRDefault="00820CCA" w:rsidP="0088730B">
      <w:pPr>
        <w:pStyle w:val="ListParagraph"/>
        <w:numPr>
          <w:ilvl w:val="0"/>
          <w:numId w:val="1"/>
        </w:numPr>
        <w:jc w:val="both"/>
      </w:pPr>
      <w:r>
        <w:t xml:space="preserve">1875 </w:t>
      </w:r>
      <w:r w:rsidR="00FB6360">
        <w:t>NP files bankruptcy</w:t>
      </w:r>
    </w:p>
    <w:p w:rsidR="008F1485" w:rsidRDefault="008F1485" w:rsidP="008F1485">
      <w:pPr>
        <w:pStyle w:val="ListParagraph"/>
        <w:numPr>
          <w:ilvl w:val="0"/>
          <w:numId w:val="1"/>
        </w:numPr>
        <w:jc w:val="both"/>
      </w:pPr>
      <w:r>
        <w:t>1879 P</w:t>
      </w:r>
      <w:r w:rsidR="00CB65AD">
        <w:t xml:space="preserve">ioneer </w:t>
      </w:r>
      <w:r w:rsidR="00CB65AD" w:rsidRPr="00C518E3">
        <w:rPr>
          <w:b/>
        </w:rPr>
        <w:t>Opheim</w:t>
      </w:r>
      <w:r w:rsidR="00CB65AD">
        <w:t xml:space="preserve"> built his cabin in</w:t>
      </w:r>
      <w:r>
        <w:t xml:space="preserve"> Griggs County</w:t>
      </w:r>
    </w:p>
    <w:p w:rsidR="000611DA" w:rsidRDefault="006A6E2E" w:rsidP="0088730B">
      <w:pPr>
        <w:pStyle w:val="ListParagraph"/>
        <w:numPr>
          <w:ilvl w:val="0"/>
          <w:numId w:val="1"/>
        </w:numPr>
        <w:jc w:val="both"/>
      </w:pPr>
      <w:r>
        <w:t xml:space="preserve">1879 NP recovered </w:t>
      </w:r>
      <w:r w:rsidR="00FB6360">
        <w:t xml:space="preserve">from bankruptcy </w:t>
      </w:r>
      <w:r>
        <w:t>and built</w:t>
      </w:r>
      <w:r w:rsidR="000611DA">
        <w:t xml:space="preserve"> 100 miles of track west of Mandan.</w:t>
      </w:r>
    </w:p>
    <w:p w:rsidR="008F1485" w:rsidRDefault="008F1485" w:rsidP="0088730B">
      <w:pPr>
        <w:pStyle w:val="ListParagraph"/>
        <w:numPr>
          <w:ilvl w:val="0"/>
          <w:numId w:val="1"/>
        </w:numPr>
        <w:jc w:val="both"/>
      </w:pPr>
      <w:r>
        <w:t xml:space="preserve">1880 </w:t>
      </w:r>
      <w:r w:rsidRPr="00C518E3">
        <w:rPr>
          <w:b/>
        </w:rPr>
        <w:t>R. C. Cooper</w:t>
      </w:r>
      <w:r>
        <w:t xml:space="preserve"> came to this area.  </w:t>
      </w:r>
      <w:r w:rsidR="005E5B36">
        <w:t>He knew he had to have a railroad somehow.</w:t>
      </w:r>
    </w:p>
    <w:p w:rsidR="004245FF" w:rsidRPr="00D9559A" w:rsidRDefault="00732C52" w:rsidP="0088730B">
      <w:pPr>
        <w:pStyle w:val="ListParagraph"/>
        <w:numPr>
          <w:ilvl w:val="0"/>
          <w:numId w:val="1"/>
        </w:numPr>
        <w:jc w:val="both"/>
      </w:pPr>
      <w:r>
        <w:rPr>
          <w:rFonts w:ascii="Cambria" w:hAnsi="Cambria"/>
          <w:color w:val="000000"/>
        </w:rPr>
        <w:t xml:space="preserve">1880 </w:t>
      </w:r>
      <w:r w:rsidR="00D9559A" w:rsidRPr="00D9559A">
        <w:rPr>
          <w:rFonts w:ascii="Cambria" w:hAnsi="Cambria"/>
          <w:color w:val="000000"/>
        </w:rPr>
        <w:t>The Northern Pacific had a gentlemen's agreement with Great Northern that the</w:t>
      </w:r>
      <w:r w:rsidR="00E52468">
        <w:rPr>
          <w:rFonts w:ascii="Cambria" w:hAnsi="Cambria"/>
          <w:color w:val="000000"/>
        </w:rPr>
        <w:t xml:space="preserve"> NP</w:t>
      </w:r>
      <w:r w:rsidR="00D9559A" w:rsidRPr="00D9559A">
        <w:rPr>
          <w:rFonts w:ascii="Cambria" w:hAnsi="Cambria"/>
          <w:color w:val="000000"/>
        </w:rPr>
        <w:t xml:space="preserve"> would build no branch lines north </w:t>
      </w:r>
      <w:r w:rsidR="00D9559A">
        <w:rPr>
          <w:rFonts w:ascii="Cambria" w:hAnsi="Cambria"/>
          <w:color w:val="000000"/>
        </w:rPr>
        <w:t xml:space="preserve">(from Sanborn to Cooperstown) </w:t>
      </w:r>
      <w:r w:rsidR="00D9559A" w:rsidRPr="00D9559A">
        <w:rPr>
          <w:rFonts w:ascii="Cambria" w:hAnsi="Cambria"/>
          <w:color w:val="000000"/>
        </w:rPr>
        <w:t>of their main lines if the GN would build none south</w:t>
      </w:r>
      <w:r w:rsidR="00D9559A">
        <w:rPr>
          <w:rFonts w:ascii="Cambria" w:hAnsi="Cambria"/>
          <w:color w:val="000000"/>
        </w:rPr>
        <w:t xml:space="preserve"> (from Lakota to Cooperstown)</w:t>
      </w:r>
      <w:r w:rsidR="00D9559A" w:rsidRPr="00D9559A">
        <w:rPr>
          <w:rFonts w:ascii="Cambria" w:hAnsi="Cambria"/>
          <w:color w:val="000000"/>
        </w:rPr>
        <w:t>.</w:t>
      </w:r>
    </w:p>
    <w:p w:rsidR="00913E17" w:rsidRPr="00913E17" w:rsidRDefault="006A6E2E" w:rsidP="00913E17">
      <w:pPr>
        <w:pStyle w:val="ListParagraph"/>
        <w:numPr>
          <w:ilvl w:val="0"/>
          <w:numId w:val="1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1882 </w:t>
      </w:r>
      <w:r w:rsidR="00913E17" w:rsidRPr="00913E17">
        <w:rPr>
          <w:rFonts w:cs="Arial"/>
          <w:color w:val="000000"/>
          <w:shd w:val="clear" w:color="auto" w:fill="FFFFFF"/>
        </w:rPr>
        <w:t>The Missouri River was bridged with a million-dollar span. The Missouri had been handled by a ferry service most of the year. During winters, when ice was thick enough, the rails were laid across the river itself.</w:t>
      </w:r>
    </w:p>
    <w:p w:rsidR="00913E17" w:rsidRPr="00E63E3E" w:rsidRDefault="00D16BC3" w:rsidP="0088730B">
      <w:pPr>
        <w:pStyle w:val="ListParagraph"/>
        <w:numPr>
          <w:ilvl w:val="0"/>
          <w:numId w:val="1"/>
        </w:numPr>
        <w:jc w:val="both"/>
      </w:pPr>
      <w:r>
        <w:t>1882 The GN reached Hope through Breckenridge, Wahpeton and Casselton.</w:t>
      </w:r>
    </w:p>
    <w:p w:rsidR="0088730B" w:rsidRPr="00AF3B14" w:rsidRDefault="00820CCA" w:rsidP="0088730B">
      <w:pPr>
        <w:pStyle w:val="ListParagraph"/>
        <w:numPr>
          <w:ilvl w:val="0"/>
          <w:numId w:val="1"/>
        </w:numPr>
        <w:jc w:val="both"/>
      </w:pPr>
      <w:r>
        <w:rPr>
          <w:color w:val="004000"/>
        </w:rPr>
        <w:t xml:space="preserve">1885 </w:t>
      </w:r>
      <w:r w:rsidR="0062551B">
        <w:rPr>
          <w:color w:val="004000"/>
        </w:rPr>
        <w:t>The Manitoba Railway</w:t>
      </w:r>
      <w:r w:rsidR="00272FB9">
        <w:rPr>
          <w:color w:val="004000"/>
        </w:rPr>
        <w:t xml:space="preserve"> </w:t>
      </w:r>
      <w:r w:rsidR="0088730B" w:rsidRPr="00AF3B14">
        <w:rPr>
          <w:color w:val="004000"/>
        </w:rPr>
        <w:t xml:space="preserve">reached west </w:t>
      </w:r>
      <w:r w:rsidR="0088730B">
        <w:rPr>
          <w:color w:val="004000"/>
        </w:rPr>
        <w:t>from Grand Forks through Lakota</w:t>
      </w:r>
      <w:r>
        <w:rPr>
          <w:color w:val="004000"/>
        </w:rPr>
        <w:t xml:space="preserve"> Devils Lake, N. D.</w:t>
      </w:r>
    </w:p>
    <w:p w:rsidR="00DB2ADE" w:rsidRDefault="00820CCA" w:rsidP="007B7A2E">
      <w:pPr>
        <w:pStyle w:val="ListParagraph"/>
        <w:numPr>
          <w:ilvl w:val="0"/>
          <w:numId w:val="1"/>
        </w:numPr>
        <w:jc w:val="both"/>
      </w:pPr>
      <w:r>
        <w:t xml:space="preserve">1889 </w:t>
      </w:r>
      <w:r w:rsidR="00DB2ADE">
        <w:t>GN name came about from t</w:t>
      </w:r>
      <w:r w:rsidR="0062551B">
        <w:t>he St. Paul, Minneapolis &amp; Manitoba</w:t>
      </w:r>
    </w:p>
    <w:p w:rsidR="00AF3B14" w:rsidRDefault="00485EAE" w:rsidP="007B7A2E">
      <w:pPr>
        <w:pStyle w:val="ListParagraph"/>
        <w:numPr>
          <w:ilvl w:val="0"/>
          <w:numId w:val="1"/>
        </w:numPr>
        <w:jc w:val="both"/>
      </w:pPr>
      <w:r>
        <w:t>1893 NP files for second bankruptcy.</w:t>
      </w:r>
      <w:r w:rsidR="00C3774C">
        <w:t xml:space="preserve"> </w:t>
      </w:r>
    </w:p>
    <w:p w:rsidR="00C3774C" w:rsidRPr="00C3774C" w:rsidRDefault="00265911" w:rsidP="00C3774C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1896 </w:t>
      </w:r>
      <w:r w:rsidR="00D16BC3">
        <w:rPr>
          <w:color w:val="000000"/>
        </w:rPr>
        <w:t>GN Line extended from Hope to Aneta through Finley.  F</w:t>
      </w:r>
      <w:r w:rsidR="00C3774C" w:rsidRPr="00C3774C">
        <w:rPr>
          <w:color w:val="000000"/>
        </w:rPr>
        <w:t>ree rides t</w:t>
      </w:r>
      <w:r w:rsidR="00C3774C">
        <w:rPr>
          <w:color w:val="000000"/>
        </w:rPr>
        <w:t>o Aneta, where it turned around.</w:t>
      </w:r>
    </w:p>
    <w:p w:rsidR="007B7A2E" w:rsidRDefault="00C518E3" w:rsidP="007B7A2E">
      <w:pPr>
        <w:pStyle w:val="ListParagraph"/>
        <w:numPr>
          <w:ilvl w:val="0"/>
          <w:numId w:val="1"/>
        </w:numPr>
        <w:jc w:val="both"/>
      </w:pPr>
      <w:r>
        <w:t xml:space="preserve">1970 </w:t>
      </w:r>
      <w:r w:rsidR="007B7A2E">
        <w:t xml:space="preserve">The </w:t>
      </w:r>
      <w:r w:rsidR="007B7A2E">
        <w:t>Great Northern Railway</w:t>
      </w:r>
      <w:r w:rsidR="007B7A2E">
        <w:t xml:space="preserve">, </w:t>
      </w:r>
      <w:r w:rsidR="007B7A2E">
        <w:t>Northern Pacific Railway</w:t>
      </w:r>
      <w:r w:rsidR="007B7A2E">
        <w:t xml:space="preserve">, </w:t>
      </w:r>
      <w:r w:rsidR="007B7A2E">
        <w:t>Chicago, Burlington &amp; Quincy Railroad</w:t>
      </w:r>
      <w:r w:rsidR="007B7A2E">
        <w:t xml:space="preserve">, and </w:t>
      </w:r>
      <w:r w:rsidR="007B7A2E">
        <w:t>Spokane, Portland &amp; Seattle Railway</w:t>
      </w:r>
      <w:r w:rsidR="007B7A2E">
        <w:t xml:space="preserve"> all merged </w:t>
      </w:r>
      <w:r w:rsidR="007D0AD0">
        <w:t>into the Burlington Northern</w:t>
      </w:r>
    </w:p>
    <w:sectPr w:rsidR="007B7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E4C48"/>
    <w:multiLevelType w:val="hybridMultilevel"/>
    <w:tmpl w:val="68480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A4"/>
    <w:rsid w:val="000611DA"/>
    <w:rsid w:val="001A5D4D"/>
    <w:rsid w:val="00265911"/>
    <w:rsid w:val="00272FB9"/>
    <w:rsid w:val="002B5867"/>
    <w:rsid w:val="004245FF"/>
    <w:rsid w:val="00465EC6"/>
    <w:rsid w:val="00485EAE"/>
    <w:rsid w:val="005D4875"/>
    <w:rsid w:val="005E5B36"/>
    <w:rsid w:val="0062551B"/>
    <w:rsid w:val="006A6E2E"/>
    <w:rsid w:val="006B4FA5"/>
    <w:rsid w:val="00732C52"/>
    <w:rsid w:val="007A6CD4"/>
    <w:rsid w:val="007B7A2E"/>
    <w:rsid w:val="007D0AD0"/>
    <w:rsid w:val="007E495A"/>
    <w:rsid w:val="00820CCA"/>
    <w:rsid w:val="00862848"/>
    <w:rsid w:val="0088730B"/>
    <w:rsid w:val="008F1485"/>
    <w:rsid w:val="008F3378"/>
    <w:rsid w:val="00913E17"/>
    <w:rsid w:val="00AB5075"/>
    <w:rsid w:val="00AF3B14"/>
    <w:rsid w:val="00B131E2"/>
    <w:rsid w:val="00C3774C"/>
    <w:rsid w:val="00C518E3"/>
    <w:rsid w:val="00CB65AD"/>
    <w:rsid w:val="00D16BC3"/>
    <w:rsid w:val="00D73552"/>
    <w:rsid w:val="00D9559A"/>
    <w:rsid w:val="00DA5EA4"/>
    <w:rsid w:val="00DB2ADE"/>
    <w:rsid w:val="00DF4CA1"/>
    <w:rsid w:val="00E12CD5"/>
    <w:rsid w:val="00E45FE1"/>
    <w:rsid w:val="00E52468"/>
    <w:rsid w:val="00E63E3E"/>
    <w:rsid w:val="00EC5969"/>
    <w:rsid w:val="00EF2B73"/>
    <w:rsid w:val="00F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63E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A2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63E3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63E3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63E3E"/>
  </w:style>
  <w:style w:type="character" w:customStyle="1" w:styleId="mw-headline">
    <w:name w:val="mw-headline"/>
    <w:basedOn w:val="DefaultParagraphFont"/>
    <w:rsid w:val="00E63E3E"/>
  </w:style>
  <w:style w:type="paragraph" w:customStyle="1" w:styleId="wft1">
    <w:name w:val="wft1"/>
    <w:basedOn w:val="Normal"/>
    <w:rsid w:val="00C3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63E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A2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63E3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63E3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63E3E"/>
  </w:style>
  <w:style w:type="character" w:customStyle="1" w:styleId="mw-headline">
    <w:name w:val="mw-headline"/>
    <w:basedOn w:val="DefaultParagraphFont"/>
    <w:rsid w:val="00E63E3E"/>
  </w:style>
  <w:style w:type="paragraph" w:customStyle="1" w:styleId="wft1">
    <w:name w:val="wft1"/>
    <w:basedOn w:val="Normal"/>
    <w:rsid w:val="00C3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n.wikipedia.org/wiki/Missouri_Riv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58F98-29F8-4530-92F3-787C6A05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Dahl</dc:creator>
  <cp:lastModifiedBy>Ron Dahl</cp:lastModifiedBy>
  <cp:revision>43</cp:revision>
  <dcterms:created xsi:type="dcterms:W3CDTF">2012-12-15T22:26:00Z</dcterms:created>
  <dcterms:modified xsi:type="dcterms:W3CDTF">2012-12-15T23:28:00Z</dcterms:modified>
</cp:coreProperties>
</file>