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extAlignment w:val="baseline"/>
        <w:ind w:right="0" w:left="0" w:firstLine="0"/>
        <w:spacing w:before="5" w:after="0" w:line="174" w:lineRule="exact"/>
        <w:jc w:val="left"/>
        <w:rPr>
          <w:color w:val="#918D8D"/>
          <w:sz w:val="10"/>
          <w:lang w:val="en-US"/>
          <w:spacing w:val="-6"/>
          <w:w w:val="100"/>
          <w:strike w:val="false"/>
          <w:vertAlign w:val="baseline"/>
          <w:rFonts w:ascii="Verdana" w:hAnsi="Verdana" w:eastAsia="Verdana"/>
        </w:rPr>
      </w:pPr>
      <w:r>
        <w:rPr>
          <w:color w:val="#918D8D"/>
          <w:sz w:val="10"/>
          <w:lang w:val="en-US"/>
          <w:spacing w:val="-6"/>
          <w:w w:val="100"/>
          <w:strike w:val="false"/>
          <w:vertAlign w:val="baseline"/>
          <w:rFonts w:ascii="Verdana" w:hAnsi="Verdana" w:eastAsia="Verdana"/>
        </w:rPr>
        <w:t xml:space="preserve">Alfred </w:t>
      </w:r>
      <w:r>
        <w:rPr>
          <w:color w:val="#918D8D"/>
          <w:sz w:val="8"/>
          <w:lang w:val="en-US"/>
          <w:spacing w:val="-6"/>
          <w:w w:val="100"/>
          <w:strike w:val="false"/>
          <w:vertAlign w:val="baseline"/>
          <w:rFonts w:ascii="Verdana" w:hAnsi="Verdana" w:eastAsia="Verdana"/>
        </w:rPr>
        <w:t xml:space="preserve">Bailey. </w:t>
      </w:r>
      <w:r>
        <w:rPr>
          <w:color w:val="#918D8D"/>
          <w:sz w:val="13"/>
          <w:lang w:val="en-US"/>
          <w:spacing w:val="-6"/>
          <w:w w:val="100"/>
          <w:strike w:val="false"/>
          <w:vertAlign w:val="baseline"/>
          <w:rFonts w:ascii="Tahoma" w:hAnsi="Tahoma" w:eastAsia="Tahoma"/>
        </w:rPr>
        <w:t xml:space="preserve">q: </w:t>
      </w:r>
      <w:r>
        <w:rPr>
          <w:color w:val="#918D8D"/>
          <w:sz w:val="8"/>
          <w:lang w:val="en-US"/>
          <w:spacing w:val="-6"/>
          <w:w w:val="100"/>
          <w:strike w:val="false"/>
          <w:vertAlign w:val="baseline"/>
          <w:rFonts w:ascii="Verdana" w:hAnsi="Verdana" w:eastAsia="Verdana"/>
        </w:rPr>
        <w:t xml:space="preserve">Coopers*</w:t>
      </w:r>
    </w:p>
    <w:p>
      <w:pPr>
        <w:textAlignment w:val="baseline"/>
        <w:ind w:right="0" w:left="0" w:firstLine="0"/>
        <w:spacing w:before="0" w:after="0" w:line="84" w:lineRule="exact"/>
        <w:jc w:val="left"/>
        <w:rPr>
          <w:color w:val="#918D8D"/>
          <w:sz w:val="8"/>
          <w:lang w:val="en-US"/>
          <w:spacing w:val="-3"/>
          <w:w w:val="100"/>
          <w:strike w:val="false"/>
          <w:vertAlign w:val="baseline"/>
          <w:rFonts w:ascii="Verdana" w:hAnsi="Verdana" w:eastAsia="Verdana"/>
        </w:rPr>
      </w:pPr>
      <w:r>
        <w:rPr>
          <w:color w:val="#918D8D"/>
          <w:sz w:val="8"/>
          <w:lang w:val="en-US"/>
          <w:spacing w:val="-3"/>
          <w:w w:val="100"/>
          <w:strike w:val="false"/>
          <w:vertAlign w:val="baseline"/>
          <w:rFonts w:ascii="Verdana" w:hAnsi="Verdana" w:eastAsia="Verdana"/>
        </w:rPr>
        <w:t xml:space="preserve">N. D.. oily ernitl*e. abed at h*</w:t>
      </w:r>
    </w:p>
    <w:p>
      <w:pPr>
        <w:textAlignment w:val="baseline"/>
        <w:ind w:right="0" w:left="0" w:firstLine="0"/>
        <w:spacing w:before="0" w:after="0" w:line="90" w:lineRule="exact"/>
        <w:jc w:val="left"/>
        <w:rPr>
          <w:color w:val="#918D8D"/>
          <w:sz w:val="10"/>
          <w:lang w:val="en-US"/>
          <w:spacing w:val="-12"/>
          <w:w w:val="100"/>
          <w:strike w:val="false"/>
          <w:vertAlign w:val="baseline"/>
          <w:rFonts w:ascii="Verdana" w:hAnsi="Verdana" w:eastAsia="Verdana"/>
        </w:rPr>
      </w:pPr>
      <w:r>
        <w:rPr>
          <w:color w:val="#918D8D"/>
          <w:sz w:val="10"/>
          <w:lang w:val="en-US"/>
          <w:spacing w:val="-12"/>
          <w:w w:val="100"/>
          <w:strike w:val="false"/>
          <w:vertAlign w:val="baseline"/>
          <w:rFonts w:ascii="Verdana" w:hAnsi="Verdana" w:eastAsia="Verdana"/>
        </w:rPr>
        <w:t xml:space="preserve">pn. Sunda.: in a Fargo Ixopilalt </w:t>
      </w:r>
      <w:r>
        <w:rPr>
          <w:color w:val="#918D8D"/>
          <w:sz w:val="11"/>
          <w:lang w:val="en-US"/>
          <w:spacing w:val="-12"/>
          <w:w w:val="100"/>
          <w:strike w:val="false"/>
          <w:vertAlign w:val="baseline"/>
          <w:rFonts w:ascii="Tahoma" w:hAnsi="Tahoma" w:eastAsia="Tahoma"/>
        </w:rPr>
        <w:t xml:space="preserve">In </w:t>
      </w:r>
      <w:r>
        <w:rPr>
          <w:color w:val="#918D8D"/>
          <w:sz w:val="10"/>
          <w:lang w:val="en-US"/>
          <w:spacing w:val="-12"/>
          <w:w w:val="100"/>
          <w:strike w:val="false"/>
          <w:vertAlign w:val="baseline"/>
          <w:rFonts w:ascii="Verdana" w:hAnsi="Verdana" w:eastAsia="Verdana"/>
        </w:rPr>
        <w:t xml:space="preserve">hod beim edontod earlier </w:t>
      </w:r>
      <w:r>
        <w:rPr>
          <w:color w:val="#918D8D"/>
          <w:sz w:val="11"/>
          <w:lang w:val="en-US"/>
          <w:spacing w:val="-12"/>
          <w:w w:val="100"/>
          <w:strike w:val="false"/>
          <w:vertAlign w:val="baseline"/>
          <w:rFonts w:ascii="Tahoma" w:hAnsi="Tahoma" w:eastAsia="Tahoma"/>
        </w:rPr>
        <w:t xml:space="preserve">in</w:t>
      </w:r>
    </w:p>
    <w:p>
      <w:pPr>
        <w:textAlignment w:val="baseline"/>
        <w:ind w:right="0" w:left="0" w:firstLine="0"/>
        <w:spacing w:before="19" w:after="4" w:line="85" w:lineRule="exact"/>
        <w:jc w:val="right"/>
        <w:tabs>
          <w:tab w:val="right" w:leader="none" w:pos="1224"/>
        </w:tabs>
        <w:rPr>
          <w:color w:val="#918D8D"/>
          <w:sz w:val="10"/>
          <w:lang w:val="en-US"/>
          <w:spacing w:val="1"/>
          <w:w w:val="100"/>
          <w:strike w:val="false"/>
          <w:vertAlign w:val="baseline"/>
          <w:rFonts w:ascii="Verdana" w:hAnsi="Verdana" w:eastAsia="Verdana"/>
        </w:rPr>
      </w:pPr>
      <w:r>
        <w:rPr>
          <w:color w:val="#918D8D"/>
          <w:sz w:val="10"/>
          <w:lang w:val="en-US"/>
          <w:spacing w:val="1"/>
          <w:w w:val="100"/>
          <w:strike w:val="false"/>
          <w:vertAlign w:val="baseline"/>
          <w:rFonts w:ascii="Verdana" w:hAnsi="Verdana" w:eastAsia="Verdana"/>
        </w:rPr>
        <w:t xml:space="preserve">dav </w:t>
      </w:r>
      <w:r>
        <w:rPr>
          <w:color w:val="#918D8D"/>
          <w:sz w:val="8"/>
          <w:lang w:val="en-US"/>
          <w:spacing w:val="1"/>
          <w:w w:val="100"/>
          <w:strike w:val="false"/>
          <w:vertAlign w:val="baseline"/>
          <w:rFonts w:ascii="Verdana" w:hAnsi="Verdana" w:eastAsia="Verdana"/>
        </w:rPr>
        <w:t xml:space="preserve">after becoming	</w:t>
      </w:r>
      <w:r>
        <w:rPr>
          <w:i w:val="true"/>
          <w:color w:val="#918D8D"/>
          <w:sz w:val="8"/>
          <w:lang w:val="en-US"/>
          <w:spacing w:val="1"/>
          <w:w w:val="100"/>
          <w:strike w:val="false"/>
          <w:vertAlign w:val="baseline"/>
          <w:rFonts w:ascii="Tahoma" w:hAnsi="Tahoma" w:eastAsia="Tahoma"/>
        </w:rPr>
        <w:t xml:space="preserve">and
</w:t>
        <w:br/>
      </w:r>
      <w:r>
        <w:rPr>
          <w:color w:val="#918D8D"/>
          <w:sz w:val="8"/>
          <w:lang w:val="en-US"/>
          <w:spacing w:val="1"/>
          <w:w w:val="100"/>
          <w:strike w:val="false"/>
          <w:vertAlign w:val="baseline"/>
          <w:rFonts w:ascii="Verdana" w:hAnsi="Verdana" w:eastAsia="Verdana"/>
        </w:rPr>
        <w:t xml:space="preserve">brirg lira-10F bore hy Qum A, </w:t>
      </w:r>
      <w:r>
        <w:rPr>
          <w:color w:val="#918D8D"/>
          <w:sz w:val="8"/>
          <w:lang w:val="en-US"/>
          <w:spacing w:val="1"/>
          <w:w w:val="100"/>
          <w:strike w:val="false"/>
          <w:vertAlign w:val="baseline"/>
          <w:rFonts w:ascii="Times New Roman" w:hAnsi="Times New Roman" w:eastAsia="Times New Roman"/>
        </w:rPr>
        <w:t xml:space="preserve">matoltv.</w:t>
      </w:r>
      <w:r>
        <w:rPr>
          <w:color w:val="#918D8D"/>
          <w:sz w:val="8"/>
          <w:lang w:val="en-US"/>
          <w:spacing w:val="1"/>
          <w:w w:val="100"/>
          <w:strike w:val="false"/>
          <w:vertAlign w:val="superscript"/>
          <w:rFonts w:ascii="Garamond" w:hAnsi="Garamond" w:eastAsia="Garamond"/>
        </w:rPr>
        <w:t xml:space="preserve">,</w:t>
      </w:r>
      <w:r>
        <w:rPr>
          <w:color w:val="#918D8D"/>
          <w:sz w:val="8"/>
          <w:lang w:val="en-US"/>
          <w:spacing w:val="1"/>
          <w:w w:val="100"/>
          <w:strike w:val="false"/>
          <w:vertAlign w:val="baseline"/>
          <w:rFonts w:ascii="Times New Roman" w:hAnsi="Times New Roman" w:eastAsia="Times New Roman"/>
        </w:rPr>
        <w:t xml:space="preserve"> woo Aim</w:t>
      </w:r>
      <w:r>
        <w:rPr>
          <w:color w:val="#918D8D"/>
          <w:sz w:val="8"/>
          <w:lang w:val="en-US"/>
          <w:spacing w:val="1"/>
          <w:w w:val="100"/>
          <w:strike w:val="false"/>
          <w:vertAlign w:val="superscript"/>
          <w:rFonts w:ascii="Garamond" w:hAnsi="Garamond" w:eastAsia="Garamond"/>
        </w:rPr>
        <w:t xml:space="preserve">,</w:t>
      </w:r>
      <w:r>
        <w:rPr>
          <w:color w:val="#918D8D"/>
          <w:sz w:val="8"/>
          <w:lang w:val="en-US"/>
          <w:spacing w:val="1"/>
          <w:w w:val="100"/>
          <w:strike w:val="false"/>
          <w:vertAlign w:val="baseline"/>
          <w:rFonts w:ascii="Times New Roman" w:hAnsi="Times New Roman" w:eastAsia="Times New Roman"/>
        </w:rPr>
        <w:t xml:space="preserve"> </w:t>
      </w:r>
      <w:r>
        <w:rPr>
          <w:color w:val="#918D8D"/>
          <w:sz w:val="7"/>
          <w:lang w:val="en-US"/>
          <w:spacing w:val="1"/>
          <w:w w:val="100"/>
          <w:strike w:val="false"/>
          <w:vertAlign w:val="baseline"/>
          <w:rFonts w:ascii="Garamond" w:hAnsi="Garamond" w:eastAsia="Garamond"/>
        </w:rPr>
        <w:t xml:space="preserve">QUNC </w:t>
      </w:r>
      <w:r>
        <w:rPr>
          <w:color w:val="#918D8D"/>
          <w:sz w:val="8"/>
          <w:lang w:val="en-US"/>
          <w:spacing w:val="1"/>
          <w:w w:val="100"/>
          <w:strike w:val="false"/>
          <w:vertAlign w:val="baseline"/>
          <w:rFonts w:ascii="Verdana" w:hAnsi="Verdana" w:eastAsia="Verdana"/>
        </w:rPr>
        <w:t xml:space="preserve">Futatral Home of Cattocortmm 01 have the aerter.'</w:t>
      </w:r>
    </w:p>
    <w:sectPr>
      <w:pgSz w:w="1344" w:h="1200" w:orient="landscape"/>
      <w:type w:val="nextPage"/>
      <w:textDirection w:val="lrTb"/>
      <w:pgMar w:bottom="0" w:top="260" w:right="18" w:left="8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  <w:applyBreaking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